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C19" w:rsidRPr="00095C19" w:rsidRDefault="00095C19" w:rsidP="00095C19">
      <w:pPr>
        <w:spacing w:before="100" w:beforeAutospacing="1" w:after="100" w:afterAutospacing="1" w:line="240" w:lineRule="auto"/>
        <w:jc w:val="center"/>
        <w:rPr>
          <w:rFonts w:ascii="Times New Roman" w:eastAsia="Times New Roman" w:hAnsi="Times New Roman" w:cs="Times New Roman"/>
          <w:color w:val="000000"/>
          <w:sz w:val="24"/>
          <w:szCs w:val="24"/>
        </w:rPr>
      </w:pPr>
      <w:r w:rsidRPr="00095C19">
        <w:rPr>
          <w:rFonts w:ascii="Times New Roman" w:eastAsia="Times New Roman" w:hAnsi="Times New Roman" w:cs="Times New Roman"/>
          <w:b/>
          <w:bCs/>
          <w:color w:val="000000"/>
          <w:sz w:val="24"/>
          <w:szCs w:val="24"/>
        </w:rPr>
        <w:t xml:space="preserve">DANCING WITH DEATH </w: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pict/>
      </w:r>
      <w:r w:rsidRPr="00095C19">
        <w:rPr>
          <w:rFonts w:ascii="Times New Roman" w:eastAsia="Times New Roman" w:hAnsi="Times New Roman" w:cs="Times New Roman"/>
          <w:color w:val="000000"/>
          <w:sz w:val="24"/>
          <w:szCs w:val="24"/>
        </w:rPr>
        <w:t xml:space="preserve">Fashions in drugs come and go: if the ‘70s were the golden age of marijuana and the ‘80s of cocaine, then the ‘90s belong to Ecstasy. Ecstasy is a profound stimulant with light hallucinogenic powers that makes users feel optimistic and enthusiastic about everything they see. This effect increases when Ecstasy is taken together with alcohol in very noisy places such as discos. The Council of Europe estimates that Ecstasy is the second most popular drug (after cannabis) among those aged 15 to 25, probably because it is quite cheap. Most Ecstasy is now manufactured in Eastern Europe and then sent west by Russian mafia organisations, often controlled from Holland. </w: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 xml:space="preserve">Two weeks ago in Britain police reported that a young girl collapsed at her 16th-birthday party after taking on dose of Ecstasy. While their daughter was in a coma, her parents, who campaign against drug use in schools, took their crusade against Ecstasy to the public. Sadly, the girl died. </w:t>
      </w:r>
    </w:p>
    <w:p w:rsidR="00095C19" w:rsidRPr="00095C19" w:rsidRDefault="00095C19" w:rsidP="00095C19">
      <w:pPr>
        <w:spacing w:after="0"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pict>
          <v:rect id="_x0000_i1026" style="width:0;height:1.5pt" o:hralign="center" o:hrstd="t" o:hr="t" fillcolor="#a0a0a0" stroked="f"/>
        </w:pic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 xml:space="preserve">COMPREHENSION (3 points; 1 per question) </w:t>
      </w:r>
    </w:p>
    <w:p w:rsidR="00095C19" w:rsidRPr="00095C19" w:rsidRDefault="00095C19" w:rsidP="00095C1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Is it true that people have always used Ecstasy? Why?</w:t>
      </w:r>
    </w:p>
    <w:p w:rsidR="00095C19" w:rsidRPr="00095C19" w:rsidRDefault="00095C19" w:rsidP="00095C1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Which is the most popular drug among young Europeans?</w:t>
      </w:r>
    </w:p>
    <w:p w:rsidR="00095C19" w:rsidRPr="00095C19" w:rsidRDefault="00095C19" w:rsidP="00095C19">
      <w:pPr>
        <w:numPr>
          <w:ilvl w:val="0"/>
          <w:numId w:val="1"/>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Why did the British girl die?</w: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 xml:space="preserve">LEXICON (2 points; 0,5 per question) </w:t>
      </w:r>
    </w:p>
    <w:p w:rsidR="00095C19" w:rsidRPr="00095C19" w:rsidRDefault="00095C19" w:rsidP="00095C1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Find a synonym in the text for FIGHT.</w:t>
      </w:r>
    </w:p>
    <w:p w:rsidR="00095C19" w:rsidRPr="00095C19" w:rsidRDefault="00095C19" w:rsidP="00095C1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Find a synonym in the text for PRODUCE.</w:t>
      </w:r>
    </w:p>
    <w:p w:rsidR="00095C19" w:rsidRPr="00095C19" w:rsidRDefault="00095C19" w:rsidP="00095C1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Find an opposite in the text for STRONG.</w:t>
      </w:r>
    </w:p>
    <w:p w:rsidR="00095C19" w:rsidRPr="00095C19" w:rsidRDefault="00095C19" w:rsidP="00095C19">
      <w:pPr>
        <w:numPr>
          <w:ilvl w:val="0"/>
          <w:numId w:val="2"/>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Give ONE synonym of SADLY.</w: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 xml:space="preserve">GRAMMAR (2 points; 0,5 per question) </w:t>
      </w:r>
    </w:p>
    <w:p w:rsidR="00095C19" w:rsidRPr="00095C19" w:rsidRDefault="00095C19" w:rsidP="00095C1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Put the following sentence into the active voice: Ecstasy is sent west by Russian mafia organisations.</w:t>
      </w:r>
    </w:p>
    <w:p w:rsidR="00095C19" w:rsidRPr="00095C19" w:rsidRDefault="00095C19" w:rsidP="00095C1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Put the following sentence into reported speech: "We’ll take our crusade against drugs to the public," her parents said.</w:t>
      </w:r>
    </w:p>
    <w:p w:rsidR="00095C19" w:rsidRPr="00095C19" w:rsidRDefault="00095C19" w:rsidP="00095C1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Give a question to this answer: Most Ecstasy is manufactured in Eastern Europe.</w:t>
      </w:r>
    </w:p>
    <w:p w:rsidR="00095C19" w:rsidRPr="00095C19" w:rsidRDefault="00095C19" w:rsidP="00095C19">
      <w:pPr>
        <w:numPr>
          <w:ilvl w:val="0"/>
          <w:numId w:val="3"/>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Join the sentences with a relative pronoun: The girl died last week. Her parents campaigned against drug abuse.</w:t>
      </w:r>
    </w:p>
    <w:p w:rsidR="00095C19" w:rsidRPr="00095C19" w:rsidRDefault="00095C19" w:rsidP="00095C19">
      <w:p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 xml:space="preserve">PRODUCTION (3 points) Write a composition (80-100 WORDS). Choose ONE of the following options. Specify you option: </w:t>
      </w:r>
    </w:p>
    <w:p w:rsidR="00095C19" w:rsidRPr="00095C19" w:rsidRDefault="00095C19" w:rsidP="00095C19">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Drugs.</w:t>
      </w:r>
    </w:p>
    <w:p w:rsidR="00095C19" w:rsidRPr="00095C19" w:rsidRDefault="00095C19" w:rsidP="00095C19">
      <w:pPr>
        <w:numPr>
          <w:ilvl w:val="0"/>
          <w:numId w:val="4"/>
        </w:numPr>
        <w:spacing w:before="100" w:beforeAutospacing="1" w:after="100" w:afterAutospacing="1" w:line="240" w:lineRule="auto"/>
        <w:rPr>
          <w:rFonts w:ascii="Times New Roman" w:eastAsia="Times New Roman" w:hAnsi="Times New Roman" w:cs="Times New Roman"/>
          <w:color w:val="000000"/>
          <w:sz w:val="24"/>
          <w:szCs w:val="24"/>
        </w:rPr>
      </w:pPr>
      <w:r w:rsidRPr="00095C19">
        <w:rPr>
          <w:rFonts w:ascii="Times New Roman" w:eastAsia="Times New Roman" w:hAnsi="Times New Roman" w:cs="Times New Roman"/>
          <w:color w:val="000000"/>
          <w:sz w:val="24"/>
          <w:szCs w:val="24"/>
        </w:rPr>
        <w:t>How to keep healthy.</w:t>
      </w:r>
    </w:p>
    <w:p w:rsidR="0096427C" w:rsidRDefault="0096427C"/>
    <w:sectPr w:rsidR="0096427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EE535C"/>
    <w:multiLevelType w:val="multilevel"/>
    <w:tmpl w:val="6DF6F3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280417"/>
    <w:multiLevelType w:val="multilevel"/>
    <w:tmpl w:val="1144D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6F71221"/>
    <w:multiLevelType w:val="multilevel"/>
    <w:tmpl w:val="B4AA7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DCF0BAA"/>
    <w:multiLevelType w:val="multilevel"/>
    <w:tmpl w:val="6E9CD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095C19"/>
    <w:rsid w:val="00095C19"/>
    <w:rsid w:val="0096427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095C19"/>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Textoennegrita">
    <w:name w:val="Strong"/>
    <w:basedOn w:val="Fuentedeprrafopredeter"/>
    <w:uiPriority w:val="22"/>
    <w:qFormat/>
    <w:rsid w:val="00095C19"/>
    <w:rPr>
      <w:b/>
      <w:bCs/>
    </w:rPr>
  </w:style>
</w:styles>
</file>

<file path=word/webSettings.xml><?xml version="1.0" encoding="utf-8"?>
<w:webSettings xmlns:r="http://schemas.openxmlformats.org/officeDocument/2006/relationships" xmlns:w="http://schemas.openxmlformats.org/wordprocessingml/2006/main">
  <w:divs>
    <w:div w:id="1620262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299</Words>
  <Characters>1650</Characters>
  <Application>Microsoft Office Word</Application>
  <DocSecurity>0</DocSecurity>
  <Lines>13</Lines>
  <Paragraphs>3</Paragraphs>
  <ScaleCrop>false</ScaleCrop>
  <Company/>
  <LinksUpToDate>false</LinksUpToDate>
  <CharactersWithSpaces>1946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2015-02-22T17:51:00Z</dcterms:created>
  <dcterms:modified xsi:type="dcterms:W3CDTF">2015-02-22T17:51:00Z</dcterms:modified>
</cp:coreProperties>
</file>