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756" w:rsidRPr="00D41756" w:rsidRDefault="00D41756" w:rsidP="00D41756">
      <w:pPr>
        <w:spacing w:before="100" w:beforeAutospacing="1" w:after="100" w:afterAutospacing="1" w:line="240" w:lineRule="auto"/>
        <w:jc w:val="center"/>
        <w:rPr>
          <w:rFonts w:ascii="Times New Roman" w:eastAsia="Times New Roman" w:hAnsi="Times New Roman" w:cs="Times New Roman"/>
          <w:sz w:val="24"/>
          <w:szCs w:val="24"/>
        </w:rPr>
      </w:pPr>
      <w:r w:rsidRPr="00D41756">
        <w:rPr>
          <w:rFonts w:ascii="Arial" w:eastAsia="Times New Roman" w:hAnsi="Arial" w:cs="Arial"/>
          <w:b/>
          <w:bCs/>
          <w:color w:val="660000"/>
          <w:sz w:val="24"/>
          <w:szCs w:val="24"/>
        </w:rPr>
        <w:t>PRUEBA TIPO. SELECTIVIDAD 2003-04</w:t>
      </w:r>
      <w:r w:rsidRPr="00D41756">
        <w:rPr>
          <w:rFonts w:ascii="Arial" w:eastAsia="Times New Roman" w:hAnsi="Arial" w:cs="Arial"/>
          <w:sz w:val="24"/>
          <w:szCs w:val="24"/>
        </w:rPr>
        <w:br/>
      </w:r>
      <w:r w:rsidRPr="00D41756">
        <w:rPr>
          <w:rFonts w:ascii="Arial" w:eastAsia="Times New Roman" w:hAnsi="Arial" w:cs="Arial"/>
          <w:sz w:val="24"/>
          <w:szCs w:val="24"/>
        </w:rPr>
        <w:br/>
        <w:t> </w:t>
      </w:r>
      <w:r w:rsidRPr="00D41756">
        <w:rPr>
          <w:rFonts w:ascii="Arial" w:eastAsia="Times New Roman" w:hAnsi="Arial" w:cs="Arial"/>
          <w:color w:val="003300"/>
          <w:sz w:val="24"/>
          <w:szCs w:val="24"/>
        </w:rPr>
        <w:t>(Double-click any word to get its definition or translation)</w:t>
      </w:r>
    </w:p>
    <w:p w:rsidR="00D41756" w:rsidRPr="00D41756" w:rsidRDefault="00D41756" w:rsidP="00D41756">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D41756">
        <w:rPr>
          <w:rFonts w:ascii="Arial Narrow" w:eastAsia="Times New Roman" w:hAnsi="Arial Narrow" w:cs="Times New Roman"/>
          <w:b/>
          <w:bCs/>
          <w:kern w:val="36"/>
          <w:lang w:val="en-GB"/>
        </w:rPr>
        <w:t>MOBILE PHONES</w:t>
      </w:r>
    </w:p>
    <w:p w:rsidR="00D41756" w:rsidRPr="00D41756" w:rsidRDefault="00D41756" w:rsidP="00D41756">
      <w:pPr>
        <w:spacing w:after="0" w:line="240" w:lineRule="auto"/>
        <w:rPr>
          <w:rFonts w:ascii="Times New Roman" w:eastAsia="Times New Roman" w:hAnsi="Times New Roman" w:cs="Times New Roman"/>
          <w:sz w:val="24"/>
          <w:szCs w:val="24"/>
        </w:rPr>
      </w:pPr>
      <w:r w:rsidRPr="00D41756">
        <w:rPr>
          <w:rFonts w:ascii="Arial Narrow" w:eastAsia="Times New Roman" w:hAnsi="Arial Narrow" w:cs="Times New Roman"/>
          <w:lang w:val="en-GB"/>
        </w:rPr>
        <w:t>Mobile phones are not a luxury item anymore. While they have improved people’s lives, they have some drawbacks and we need to be careful about when and where they should be used. Admittedly, they facilitate communication with other people anywhere at any time. Parents feel more relaxed knowing their children can get in touch with them immediately if they need help, and emergency services can be called without delay when there has been an accident. Advanced features such as e-mail services and image messaging are packed into extremely light and tiny models that fit into your pocket.</w:t>
      </w:r>
      <w:r w:rsidRPr="00D41756">
        <w:rPr>
          <w:rFonts w:ascii="Times New Roman" w:eastAsia="Times New Roman" w:hAnsi="Times New Roman" w:cs="Times New Roman"/>
          <w:sz w:val="24"/>
          <w:szCs w:val="24"/>
        </w:rPr>
        <w:t xml:space="preserve"> </w:t>
      </w:r>
    </w:p>
    <w:p w:rsidR="00D41756" w:rsidRPr="00D41756" w:rsidRDefault="00D41756" w:rsidP="00D41756">
      <w:pPr>
        <w:spacing w:before="100" w:beforeAutospacing="1" w:after="100" w:afterAutospacing="1" w:line="240" w:lineRule="auto"/>
        <w:ind w:firstLine="708"/>
        <w:jc w:val="both"/>
        <w:rPr>
          <w:rFonts w:ascii="Times New Roman" w:eastAsia="Times New Roman" w:hAnsi="Times New Roman" w:cs="Times New Roman"/>
          <w:sz w:val="24"/>
          <w:szCs w:val="24"/>
        </w:rPr>
      </w:pPr>
      <w:r w:rsidRPr="00D41756">
        <w:rPr>
          <w:rFonts w:ascii="Arial Narrow" w:eastAsia="Times New Roman" w:hAnsi="Arial Narrow" w:cs="Times New Roman"/>
          <w:lang w:val="en-GB"/>
        </w:rPr>
        <w:t xml:space="preserve">Yet mobile phones can be a serious threat to health, for children in particular. Experts warn that the radiation of this type of phones can cause headaches and affect your memory in a negative way, although this has not been proved convincingly. What is more, people who use a mobile phone while driving constitute a danger to others and to themselves and sometimes have had fatal accidents. Besides this, what for many people is a useful device can be a nuisance for others, who are always complaining about the constant ringing tones in public places. Some people even claim that mobile phones should carry health warnings as packets of cigarettes do. </w:t>
      </w:r>
    </w:p>
    <w:p w:rsidR="00D41756" w:rsidRPr="00D41756" w:rsidRDefault="00D41756" w:rsidP="00D41756">
      <w:pPr>
        <w:spacing w:after="0" w:line="240" w:lineRule="auto"/>
        <w:rPr>
          <w:rFonts w:ascii="Times New Roman" w:eastAsia="Times New Roman" w:hAnsi="Times New Roman" w:cs="Times New Roman"/>
          <w:sz w:val="24"/>
          <w:szCs w:val="24"/>
        </w:rPr>
      </w:pPr>
    </w:p>
    <w:tbl>
      <w:tblPr>
        <w:tblW w:w="0" w:type="auto"/>
        <w:tblInd w:w="6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469"/>
      </w:tblGrid>
      <w:tr w:rsidR="00D41756" w:rsidRPr="00D41756" w:rsidTr="00D41756">
        <w:trPr>
          <w:trHeight w:val="285"/>
        </w:trPr>
        <w:tc>
          <w:tcPr>
            <w:tcW w:w="8469" w:type="dxa"/>
            <w:tcBorders>
              <w:top w:val="double" w:sz="4" w:space="0" w:color="auto"/>
              <w:left w:val="double" w:sz="4" w:space="0" w:color="auto"/>
              <w:bottom w:val="double" w:sz="4" w:space="0" w:color="auto"/>
              <w:right w:val="double" w:sz="4" w:space="0" w:color="auto"/>
            </w:tcBorders>
            <w:tcMar>
              <w:top w:w="0" w:type="dxa"/>
              <w:left w:w="70" w:type="dxa"/>
              <w:bottom w:w="0" w:type="dxa"/>
              <w:right w:w="70" w:type="dxa"/>
            </w:tcMar>
            <w:hideMark/>
          </w:tcPr>
          <w:p w:rsidR="00D41756" w:rsidRPr="00D41756" w:rsidRDefault="00D41756" w:rsidP="00D41756">
            <w:pPr>
              <w:spacing w:before="100" w:beforeAutospacing="1" w:after="100" w:afterAutospacing="1" w:line="240" w:lineRule="auto"/>
              <w:ind w:right="565"/>
              <w:jc w:val="center"/>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 xml:space="preserve">(A) COMPREHENSION </w:t>
            </w:r>
            <w:r w:rsidRPr="00D41756">
              <w:rPr>
                <w:rFonts w:ascii="Arial Narrow" w:eastAsia="Times New Roman" w:hAnsi="Arial Narrow" w:cs="Times New Roman"/>
                <w:lang w:val="en-GB"/>
              </w:rPr>
              <w:t>(3 points)</w:t>
            </w:r>
          </w:p>
        </w:tc>
      </w:tr>
    </w:tbl>
    <w:p w:rsidR="00D41756" w:rsidRPr="00D41756" w:rsidRDefault="00D41756" w:rsidP="00D41756">
      <w:pPr>
        <w:spacing w:before="100" w:beforeAutospacing="1" w:after="100" w:afterAutospacing="1" w:line="240" w:lineRule="auto"/>
        <w:jc w:val="both"/>
        <w:rPr>
          <w:rFonts w:ascii="Times New Roman" w:eastAsia="Times New Roman" w:hAnsi="Times New Roman" w:cs="Times New Roman"/>
          <w:sz w:val="24"/>
          <w:szCs w:val="24"/>
        </w:rPr>
      </w:pPr>
      <w:r w:rsidRPr="00D41756">
        <w:rPr>
          <w:rFonts w:ascii="Arial Narrow" w:eastAsia="Times New Roman" w:hAnsi="Arial Narrow" w:cs="Times New Roman"/>
          <w:lang w:val="en-GB"/>
        </w:rPr>
        <w:t>a)</w:t>
      </w:r>
      <w:r w:rsidRPr="00D41756">
        <w:rPr>
          <w:rFonts w:ascii="Arial Narrow" w:eastAsia="Times New Roman" w:hAnsi="Arial Narrow" w:cs="Times New Roman"/>
          <w:b/>
          <w:bCs/>
          <w:lang w:val="en-GB"/>
        </w:rPr>
        <w:t xml:space="preserve"> ANSWER </w:t>
      </w:r>
      <w:r w:rsidRPr="00D41756">
        <w:rPr>
          <w:rFonts w:ascii="Arial Narrow" w:eastAsia="Times New Roman" w:hAnsi="Arial Narrow" w:cs="Times New Roman"/>
          <w:lang w:val="en-GB"/>
        </w:rPr>
        <w:t xml:space="preserve">QUESTIONS 1-2 ACCORDING TO THE INFORMATION GIVEN IN THE TEXT. </w:t>
      </w:r>
      <w:r w:rsidRPr="00D41756">
        <w:rPr>
          <w:rFonts w:ascii="Arial Narrow" w:eastAsia="Times New Roman" w:hAnsi="Arial Narrow" w:cs="Times New Roman"/>
          <w:b/>
          <w:bCs/>
          <w:lang w:val="en-GB"/>
        </w:rPr>
        <w:t xml:space="preserve">USE YOUR OWN WORDS.                                                                                                                            </w:t>
      </w:r>
      <w:r w:rsidRPr="00D41756">
        <w:rPr>
          <w:rFonts w:ascii="Arial Narrow" w:eastAsia="Times New Roman" w:hAnsi="Arial Narrow" w:cs="Times New Roman"/>
          <w:lang w:val="en-GB"/>
        </w:rPr>
        <w:t>(1 point per answer)</w:t>
      </w:r>
    </w:p>
    <w:p w:rsidR="00D41756" w:rsidRPr="00D41756" w:rsidRDefault="00D41756" w:rsidP="00D41756">
      <w:pPr>
        <w:spacing w:before="100" w:beforeAutospacing="1" w:after="100" w:afterAutospacing="1" w:line="240" w:lineRule="auto"/>
        <w:ind w:firstLine="360"/>
        <w:jc w:val="both"/>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1)</w:t>
      </w:r>
      <w:r w:rsidRPr="00D41756">
        <w:rPr>
          <w:rFonts w:ascii="Arial Narrow" w:eastAsia="Times New Roman" w:hAnsi="Arial Narrow" w:cs="Times New Roman"/>
          <w:lang w:val="en-GB"/>
        </w:rPr>
        <w:t xml:space="preserve"> Is it true that mobile phones are dangerous for health? Why?</w:t>
      </w:r>
    </w:p>
    <w:p w:rsidR="00D41756" w:rsidRPr="00D41756" w:rsidRDefault="00D41756" w:rsidP="00D41756">
      <w:pPr>
        <w:spacing w:before="100" w:beforeAutospacing="1" w:after="100" w:afterAutospacing="1" w:line="240" w:lineRule="auto"/>
        <w:ind w:firstLine="360"/>
        <w:jc w:val="both"/>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2)</w:t>
      </w:r>
      <w:r w:rsidRPr="00D41756">
        <w:rPr>
          <w:rFonts w:ascii="Arial Narrow" w:eastAsia="Times New Roman" w:hAnsi="Arial Narrow" w:cs="Times New Roman"/>
          <w:lang w:val="en-GB"/>
        </w:rPr>
        <w:t xml:space="preserve"> Why have some people died while using a mobile phone?</w:t>
      </w:r>
    </w:p>
    <w:p w:rsidR="00D41756" w:rsidRPr="00D41756" w:rsidRDefault="00D41756" w:rsidP="00D41756">
      <w:pPr>
        <w:spacing w:before="100" w:beforeAutospacing="1" w:after="100" w:afterAutospacing="1" w:line="240" w:lineRule="auto"/>
        <w:jc w:val="both"/>
        <w:rPr>
          <w:rFonts w:ascii="Times New Roman" w:eastAsia="Times New Roman" w:hAnsi="Times New Roman" w:cs="Times New Roman"/>
          <w:sz w:val="24"/>
          <w:szCs w:val="24"/>
        </w:rPr>
      </w:pPr>
      <w:r w:rsidRPr="00D41756">
        <w:rPr>
          <w:rFonts w:ascii="Arial Narrow" w:eastAsia="Times New Roman" w:hAnsi="Arial Narrow" w:cs="Times New Roman"/>
          <w:lang w:val="en-GB"/>
        </w:rPr>
        <w:t>b)</w:t>
      </w:r>
      <w:r w:rsidRPr="00D41756">
        <w:rPr>
          <w:rFonts w:ascii="Arial Narrow" w:eastAsia="Times New Roman" w:hAnsi="Arial Narrow" w:cs="Times New Roman"/>
          <w:b/>
          <w:bCs/>
          <w:lang w:val="en-GB"/>
        </w:rPr>
        <w:t xml:space="preserve"> </w:t>
      </w:r>
      <w:r w:rsidRPr="00D41756">
        <w:rPr>
          <w:rFonts w:ascii="Arial Narrow" w:eastAsia="Times New Roman" w:hAnsi="Arial Narrow" w:cs="Times New Roman"/>
          <w:lang w:val="en-GB"/>
        </w:rPr>
        <w:t xml:space="preserve">ARE THESE STATEMENTS </w:t>
      </w:r>
      <w:r w:rsidRPr="00D41756">
        <w:rPr>
          <w:rFonts w:ascii="Arial Narrow" w:eastAsia="Times New Roman" w:hAnsi="Arial Narrow" w:cs="Times New Roman"/>
          <w:b/>
          <w:bCs/>
          <w:lang w:val="en-GB"/>
        </w:rPr>
        <w:t xml:space="preserve">TRUE OR FALSE? JUSTIFY </w:t>
      </w:r>
      <w:r w:rsidRPr="00D41756">
        <w:rPr>
          <w:rFonts w:ascii="Arial Narrow" w:eastAsia="Times New Roman" w:hAnsi="Arial Narrow" w:cs="Times New Roman"/>
          <w:lang w:val="en-GB"/>
        </w:rPr>
        <w:t>YOUR ANSWERS WITH WORDS OR PHRASES FROM THE TEXT.                                                                                                               (0.5 points per answer)</w:t>
      </w:r>
    </w:p>
    <w:p w:rsidR="00D41756" w:rsidRPr="00D41756" w:rsidRDefault="00D41756" w:rsidP="00D41756">
      <w:pPr>
        <w:spacing w:before="100" w:beforeAutospacing="1" w:after="100" w:afterAutospacing="1" w:line="240" w:lineRule="auto"/>
        <w:ind w:firstLine="360"/>
        <w:jc w:val="both"/>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 xml:space="preserve">3) </w:t>
      </w:r>
      <w:r w:rsidRPr="00D41756">
        <w:rPr>
          <w:rFonts w:ascii="Arial Narrow" w:eastAsia="Times New Roman" w:hAnsi="Arial Narrow" w:cs="Times New Roman"/>
          <w:lang w:val="en-GB"/>
        </w:rPr>
        <w:t>Mobile phones have reduced their size considerably.</w:t>
      </w:r>
    </w:p>
    <w:p w:rsidR="00D41756" w:rsidRPr="00D41756" w:rsidRDefault="00D41756" w:rsidP="00D41756">
      <w:pPr>
        <w:spacing w:before="100" w:beforeAutospacing="1" w:after="100" w:afterAutospacing="1" w:line="240" w:lineRule="auto"/>
        <w:ind w:firstLine="360"/>
        <w:jc w:val="both"/>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4)</w:t>
      </w:r>
      <w:r w:rsidRPr="00D41756">
        <w:rPr>
          <w:rFonts w:ascii="Arial Narrow" w:eastAsia="Times New Roman" w:hAnsi="Arial Narrow" w:cs="Times New Roman"/>
          <w:lang w:val="en-GB"/>
        </w:rPr>
        <w:t xml:space="preserve"> Mobile phones can be risky for children. </w:t>
      </w:r>
    </w:p>
    <w:p w:rsidR="00D41756" w:rsidRPr="00D41756" w:rsidRDefault="00D41756" w:rsidP="00D41756">
      <w:pPr>
        <w:spacing w:before="100" w:beforeAutospacing="1" w:after="100" w:afterAutospacing="1" w:line="240" w:lineRule="auto"/>
        <w:ind w:firstLine="360"/>
        <w:jc w:val="both"/>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5)</w:t>
      </w:r>
      <w:r w:rsidRPr="00D41756">
        <w:rPr>
          <w:rFonts w:ascii="Arial Narrow" w:eastAsia="Times New Roman" w:hAnsi="Arial Narrow" w:cs="Times New Roman"/>
          <w:lang w:val="en-GB"/>
        </w:rPr>
        <w:t xml:space="preserve"> Everybody is satisfied with this new device. </w:t>
      </w:r>
    </w:p>
    <w:p w:rsidR="00D41756" w:rsidRPr="00D41756" w:rsidRDefault="00D41756" w:rsidP="00D41756">
      <w:pPr>
        <w:spacing w:before="100" w:beforeAutospacing="1" w:after="100" w:afterAutospacing="1" w:line="240" w:lineRule="auto"/>
        <w:ind w:firstLine="360"/>
        <w:jc w:val="both"/>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6)</w:t>
      </w:r>
      <w:r w:rsidRPr="00D41756">
        <w:rPr>
          <w:rFonts w:ascii="Arial Narrow" w:eastAsia="Times New Roman" w:hAnsi="Arial Narrow" w:cs="Times New Roman"/>
          <w:lang w:val="en-GB"/>
        </w:rPr>
        <w:t xml:space="preserve"> Mobile phones display health warnings. </w:t>
      </w:r>
    </w:p>
    <w:tbl>
      <w:tblPr>
        <w:tblW w:w="0" w:type="auto"/>
        <w:tblInd w:w="6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469"/>
      </w:tblGrid>
      <w:tr w:rsidR="00D41756" w:rsidRPr="00D41756" w:rsidTr="00D41756">
        <w:trPr>
          <w:trHeight w:val="285"/>
        </w:trPr>
        <w:tc>
          <w:tcPr>
            <w:tcW w:w="8469" w:type="dxa"/>
            <w:tcBorders>
              <w:top w:val="double" w:sz="4" w:space="0" w:color="auto"/>
              <w:left w:val="double" w:sz="4" w:space="0" w:color="auto"/>
              <w:bottom w:val="double" w:sz="4" w:space="0" w:color="auto"/>
              <w:right w:val="double" w:sz="4" w:space="0" w:color="auto"/>
            </w:tcBorders>
            <w:tcMar>
              <w:top w:w="0" w:type="dxa"/>
              <w:left w:w="70" w:type="dxa"/>
              <w:bottom w:w="0" w:type="dxa"/>
              <w:right w:w="70" w:type="dxa"/>
            </w:tcMar>
            <w:hideMark/>
          </w:tcPr>
          <w:p w:rsidR="00D41756" w:rsidRPr="00D41756" w:rsidRDefault="00D41756" w:rsidP="00D41756">
            <w:pPr>
              <w:spacing w:before="100" w:beforeAutospacing="1" w:after="100" w:afterAutospacing="1" w:line="240" w:lineRule="auto"/>
              <w:ind w:right="565"/>
              <w:jc w:val="center"/>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 xml:space="preserve">(B) USE OF ENGLISH </w:t>
            </w:r>
            <w:r w:rsidRPr="00D41756">
              <w:rPr>
                <w:rFonts w:ascii="Arial Narrow" w:eastAsia="Times New Roman" w:hAnsi="Arial Narrow" w:cs="Times New Roman"/>
                <w:lang w:val="en-GB"/>
              </w:rPr>
              <w:t>(3 points)</w:t>
            </w:r>
          </w:p>
        </w:tc>
      </w:tr>
    </w:tbl>
    <w:p w:rsidR="00D41756" w:rsidRPr="00D41756" w:rsidRDefault="00D41756" w:rsidP="00D41756">
      <w:pPr>
        <w:spacing w:before="100" w:beforeAutospacing="1" w:after="100" w:afterAutospacing="1" w:line="240" w:lineRule="auto"/>
        <w:ind w:firstLine="360"/>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7)</w:t>
      </w:r>
      <w:r w:rsidRPr="00D41756">
        <w:rPr>
          <w:rFonts w:ascii="Arial Narrow" w:eastAsia="Times New Roman" w:hAnsi="Arial Narrow" w:cs="Times New Roman"/>
          <w:lang w:val="en-GB"/>
        </w:rPr>
        <w:t xml:space="preserve"> </w:t>
      </w:r>
      <w:r w:rsidRPr="00D41756">
        <w:rPr>
          <w:rFonts w:ascii="Arial Narrow" w:eastAsia="Times New Roman" w:hAnsi="Arial Narrow" w:cs="Times New Roman"/>
          <w:b/>
          <w:bCs/>
          <w:lang w:val="en-GB"/>
        </w:rPr>
        <w:t xml:space="preserve">Find </w:t>
      </w:r>
      <w:r w:rsidRPr="00D41756">
        <w:rPr>
          <w:rFonts w:ascii="Arial Narrow" w:eastAsia="Times New Roman" w:hAnsi="Arial Narrow" w:cs="Times New Roman"/>
          <w:lang w:val="en-GB"/>
        </w:rPr>
        <w:t xml:space="preserve">in the text </w:t>
      </w:r>
      <w:r w:rsidRPr="00D41756">
        <w:rPr>
          <w:rFonts w:ascii="Arial Narrow" w:eastAsia="Times New Roman" w:hAnsi="Arial Narrow" w:cs="Times New Roman"/>
          <w:b/>
          <w:bCs/>
          <w:lang w:val="en-GB"/>
        </w:rPr>
        <w:t>a</w:t>
      </w:r>
      <w:r w:rsidRPr="00D41756">
        <w:rPr>
          <w:rFonts w:ascii="Arial Narrow" w:eastAsia="Times New Roman" w:hAnsi="Arial Narrow" w:cs="Times New Roman"/>
          <w:lang w:val="en-GB"/>
        </w:rPr>
        <w:t xml:space="preserve"> </w:t>
      </w:r>
      <w:r w:rsidRPr="00D41756">
        <w:rPr>
          <w:rFonts w:ascii="Arial Narrow" w:eastAsia="Times New Roman" w:hAnsi="Arial Narrow" w:cs="Times New Roman"/>
          <w:b/>
          <w:bCs/>
          <w:lang w:val="en-GB"/>
        </w:rPr>
        <w:t>word meaning</w:t>
      </w:r>
      <w:r w:rsidRPr="00D41756">
        <w:rPr>
          <w:rFonts w:ascii="Arial Narrow" w:eastAsia="Times New Roman" w:hAnsi="Arial Narrow" w:cs="Times New Roman"/>
          <w:lang w:val="en-GB"/>
        </w:rPr>
        <w:t xml:space="preserve">              </w:t>
      </w:r>
    </w:p>
    <w:p w:rsidR="00D41756" w:rsidRPr="00D41756" w:rsidRDefault="00D41756" w:rsidP="00D41756">
      <w:pPr>
        <w:spacing w:before="100" w:beforeAutospacing="1" w:after="100" w:afterAutospacing="1" w:line="240" w:lineRule="auto"/>
        <w:ind w:firstLine="360"/>
        <w:rPr>
          <w:rFonts w:ascii="Times New Roman" w:eastAsia="Times New Roman" w:hAnsi="Times New Roman" w:cs="Times New Roman"/>
          <w:sz w:val="24"/>
          <w:szCs w:val="24"/>
        </w:rPr>
      </w:pPr>
      <w:r w:rsidRPr="00D41756">
        <w:rPr>
          <w:rFonts w:ascii="Arial Narrow" w:eastAsia="Times New Roman" w:hAnsi="Arial Narrow" w:cs="Times New Roman"/>
          <w:lang w:val="en-GB"/>
        </w:rPr>
        <w:t>“great comfort and pleasure of expensive and beautiful things” (noun)                    (0.25 points)</w:t>
      </w:r>
    </w:p>
    <w:p w:rsidR="00D41756" w:rsidRPr="00D41756" w:rsidRDefault="00D41756" w:rsidP="00D41756">
      <w:pPr>
        <w:spacing w:before="100" w:beforeAutospacing="1" w:after="100" w:afterAutospacing="1" w:line="240" w:lineRule="auto"/>
        <w:ind w:firstLine="360"/>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lastRenderedPageBreak/>
        <w:t>8)</w:t>
      </w:r>
      <w:r w:rsidRPr="00D41756">
        <w:rPr>
          <w:rFonts w:ascii="Arial Narrow" w:eastAsia="Times New Roman" w:hAnsi="Arial Narrow" w:cs="Times New Roman"/>
          <w:lang w:val="en-GB"/>
        </w:rPr>
        <w:t xml:space="preserve"> </w:t>
      </w:r>
      <w:r w:rsidRPr="00D41756">
        <w:rPr>
          <w:rFonts w:ascii="Arial Narrow" w:eastAsia="Times New Roman" w:hAnsi="Arial Narrow" w:cs="Times New Roman"/>
          <w:b/>
          <w:bCs/>
          <w:lang w:val="en-GB"/>
        </w:rPr>
        <w:t xml:space="preserve">Find </w:t>
      </w:r>
      <w:r w:rsidRPr="00D41756">
        <w:rPr>
          <w:rFonts w:ascii="Arial Narrow" w:eastAsia="Times New Roman" w:hAnsi="Arial Narrow" w:cs="Times New Roman"/>
          <w:lang w:val="en-GB"/>
        </w:rPr>
        <w:t xml:space="preserve">in the text an </w:t>
      </w:r>
      <w:r w:rsidRPr="00D41756">
        <w:rPr>
          <w:rFonts w:ascii="Arial Narrow" w:eastAsia="Times New Roman" w:hAnsi="Arial Narrow" w:cs="Times New Roman"/>
          <w:b/>
          <w:bCs/>
          <w:lang w:val="en-GB"/>
        </w:rPr>
        <w:t xml:space="preserve">opposite </w:t>
      </w:r>
      <w:r w:rsidRPr="00D41756">
        <w:rPr>
          <w:rFonts w:ascii="Arial Narrow" w:eastAsia="Times New Roman" w:hAnsi="Arial Narrow" w:cs="Times New Roman"/>
          <w:lang w:val="en-GB"/>
        </w:rPr>
        <w:t>for HEAVY</w:t>
      </w:r>
      <w:r w:rsidRPr="00D41756">
        <w:rPr>
          <w:rFonts w:ascii="Arial Narrow" w:eastAsia="Times New Roman" w:hAnsi="Arial Narrow" w:cs="Times New Roman"/>
          <w:b/>
          <w:bCs/>
          <w:lang w:val="en-GB"/>
        </w:rPr>
        <w:t xml:space="preserve"> </w:t>
      </w:r>
      <w:r w:rsidRPr="00D41756">
        <w:rPr>
          <w:rFonts w:ascii="Arial Narrow" w:eastAsia="Times New Roman" w:hAnsi="Arial Narrow" w:cs="Times New Roman"/>
          <w:lang w:val="en-GB"/>
        </w:rPr>
        <w:t xml:space="preserve">(adjective)            </w:t>
      </w:r>
      <w:r w:rsidRPr="00D41756">
        <w:rPr>
          <w:rFonts w:ascii="Arial Narrow" w:eastAsia="Times New Roman" w:hAnsi="Arial Narrow" w:cs="Times New Roman"/>
          <w:b/>
          <w:bCs/>
          <w:lang w:val="en-GB"/>
        </w:rPr>
        <w:t xml:space="preserve">                                     </w:t>
      </w:r>
      <w:r w:rsidRPr="00D41756">
        <w:rPr>
          <w:rFonts w:ascii="Arial Narrow" w:eastAsia="Times New Roman" w:hAnsi="Arial Narrow" w:cs="Times New Roman"/>
          <w:lang w:val="en-GB"/>
        </w:rPr>
        <w:t>(0.25 points)</w:t>
      </w:r>
    </w:p>
    <w:p w:rsidR="00D41756" w:rsidRPr="00D41756" w:rsidRDefault="00D41756" w:rsidP="00D41756">
      <w:pPr>
        <w:spacing w:before="100" w:beforeAutospacing="1" w:after="100" w:afterAutospacing="1" w:line="240" w:lineRule="auto"/>
        <w:ind w:firstLine="360"/>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9)</w:t>
      </w:r>
      <w:r w:rsidRPr="00D41756">
        <w:rPr>
          <w:rFonts w:ascii="Arial Narrow" w:eastAsia="Times New Roman" w:hAnsi="Arial Narrow" w:cs="Times New Roman"/>
          <w:lang w:val="en-GB"/>
        </w:rPr>
        <w:t xml:space="preserve"> </w:t>
      </w:r>
      <w:r w:rsidRPr="00D41756">
        <w:rPr>
          <w:rFonts w:ascii="Arial Narrow" w:eastAsia="Times New Roman" w:hAnsi="Arial Narrow" w:cs="Times New Roman"/>
          <w:b/>
          <w:bCs/>
          <w:lang w:val="en-GB"/>
        </w:rPr>
        <w:t xml:space="preserve">Give </w:t>
      </w:r>
      <w:r w:rsidRPr="00D41756">
        <w:rPr>
          <w:rFonts w:ascii="Arial Narrow" w:eastAsia="Times New Roman" w:hAnsi="Arial Narrow" w:cs="Times New Roman"/>
          <w:lang w:val="en-GB"/>
        </w:rPr>
        <w:t xml:space="preserve">one </w:t>
      </w:r>
      <w:r w:rsidRPr="00D41756">
        <w:rPr>
          <w:rFonts w:ascii="Arial Narrow" w:eastAsia="Times New Roman" w:hAnsi="Arial Narrow" w:cs="Times New Roman"/>
          <w:b/>
          <w:bCs/>
          <w:lang w:val="en-GB"/>
        </w:rPr>
        <w:t xml:space="preserve">opposite </w:t>
      </w:r>
      <w:r w:rsidRPr="00D41756">
        <w:rPr>
          <w:rFonts w:ascii="Arial Narrow" w:eastAsia="Times New Roman" w:hAnsi="Arial Narrow" w:cs="Times New Roman"/>
          <w:lang w:val="en-GB"/>
        </w:rPr>
        <w:t>for HEALTH</w:t>
      </w:r>
      <w:r w:rsidRPr="00D41756">
        <w:rPr>
          <w:rFonts w:ascii="Arial Narrow" w:eastAsia="Times New Roman" w:hAnsi="Arial Narrow" w:cs="Times New Roman"/>
          <w:b/>
          <w:bCs/>
          <w:lang w:val="en-GB"/>
        </w:rPr>
        <w:t xml:space="preserve"> </w:t>
      </w:r>
      <w:r w:rsidRPr="00D41756">
        <w:rPr>
          <w:rFonts w:ascii="Arial Narrow" w:eastAsia="Times New Roman" w:hAnsi="Arial Narrow" w:cs="Times New Roman"/>
          <w:lang w:val="en-GB"/>
        </w:rPr>
        <w:t>(noun)</w:t>
      </w:r>
      <w:r w:rsidRPr="00D41756">
        <w:rPr>
          <w:rFonts w:ascii="Arial Narrow" w:eastAsia="Times New Roman" w:hAnsi="Arial Narrow" w:cs="Times New Roman"/>
          <w:b/>
          <w:bCs/>
          <w:lang w:val="en-GB"/>
        </w:rPr>
        <w:t xml:space="preserve">                                                                    </w:t>
      </w:r>
      <w:r w:rsidRPr="00D41756">
        <w:rPr>
          <w:rFonts w:ascii="Arial Narrow" w:eastAsia="Times New Roman" w:hAnsi="Arial Narrow" w:cs="Times New Roman"/>
          <w:lang w:val="en-GB"/>
        </w:rPr>
        <w:t>(0.25 points)</w:t>
      </w:r>
    </w:p>
    <w:p w:rsidR="00D41756" w:rsidRPr="00D41756" w:rsidRDefault="00D41756" w:rsidP="00D41756">
      <w:pPr>
        <w:spacing w:before="100" w:beforeAutospacing="1" w:after="100" w:afterAutospacing="1" w:line="240" w:lineRule="auto"/>
        <w:ind w:firstLine="360"/>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10)</w:t>
      </w:r>
      <w:r w:rsidRPr="00D41756">
        <w:rPr>
          <w:rFonts w:ascii="Arial Narrow" w:eastAsia="Times New Roman" w:hAnsi="Arial Narrow" w:cs="Times New Roman"/>
          <w:lang w:val="en-GB"/>
        </w:rPr>
        <w:t xml:space="preserve"> </w:t>
      </w:r>
      <w:r w:rsidRPr="00D41756">
        <w:rPr>
          <w:rFonts w:ascii="Arial Narrow" w:eastAsia="Times New Roman" w:hAnsi="Arial Narrow" w:cs="Times New Roman"/>
          <w:b/>
          <w:bCs/>
          <w:lang w:val="en-GB"/>
        </w:rPr>
        <w:t xml:space="preserve">Complete </w:t>
      </w:r>
      <w:r w:rsidRPr="00D41756">
        <w:rPr>
          <w:rFonts w:ascii="Arial Narrow" w:eastAsia="Times New Roman" w:hAnsi="Arial Narrow" w:cs="Times New Roman"/>
          <w:lang w:val="en-GB"/>
        </w:rPr>
        <w:t xml:space="preserve">the series with </w:t>
      </w:r>
      <w:r w:rsidRPr="00D41756">
        <w:rPr>
          <w:rFonts w:ascii="Arial Narrow" w:eastAsia="Times New Roman" w:hAnsi="Arial Narrow" w:cs="Times New Roman"/>
          <w:b/>
          <w:bCs/>
          <w:lang w:val="en-GB"/>
        </w:rPr>
        <w:t>another word</w:t>
      </w:r>
      <w:r w:rsidRPr="00D41756">
        <w:rPr>
          <w:rFonts w:ascii="Arial Narrow" w:eastAsia="Times New Roman" w:hAnsi="Arial Narrow" w:cs="Times New Roman"/>
          <w:lang w:val="en-GB"/>
        </w:rPr>
        <w:t xml:space="preserve"> of the same </w:t>
      </w:r>
      <w:r w:rsidRPr="00D41756">
        <w:rPr>
          <w:rFonts w:ascii="Arial Narrow" w:eastAsia="Times New Roman" w:hAnsi="Arial Narrow" w:cs="Times New Roman"/>
          <w:b/>
          <w:bCs/>
          <w:lang w:val="en-GB"/>
        </w:rPr>
        <w:t>semantic group</w:t>
      </w:r>
      <w:r w:rsidRPr="00D41756">
        <w:rPr>
          <w:rFonts w:ascii="Arial Narrow" w:eastAsia="Times New Roman" w:hAnsi="Arial Narrow" w:cs="Times New Roman"/>
          <w:lang w:val="en-GB"/>
        </w:rPr>
        <w:t>          (0.25 points)</w:t>
      </w:r>
    </w:p>
    <w:p w:rsidR="00D41756" w:rsidRPr="00D41756" w:rsidRDefault="00D41756" w:rsidP="00D41756">
      <w:pPr>
        <w:spacing w:before="100" w:beforeAutospacing="1" w:after="100" w:afterAutospacing="1" w:line="240" w:lineRule="auto"/>
        <w:ind w:firstLine="360"/>
        <w:rPr>
          <w:rFonts w:ascii="Times New Roman" w:eastAsia="Times New Roman" w:hAnsi="Times New Roman" w:cs="Times New Roman"/>
          <w:sz w:val="24"/>
          <w:szCs w:val="24"/>
        </w:rPr>
      </w:pPr>
      <w:r w:rsidRPr="00D41756">
        <w:rPr>
          <w:rFonts w:ascii="Arial Narrow" w:eastAsia="Times New Roman" w:hAnsi="Arial Narrow" w:cs="Times New Roman"/>
          <w:lang w:val="en-GB"/>
        </w:rPr>
        <w:t xml:space="preserve">                        headache, backache, stomach-ache… </w:t>
      </w:r>
    </w:p>
    <w:p w:rsidR="00D41756" w:rsidRPr="00D41756" w:rsidRDefault="00D41756" w:rsidP="00D41756">
      <w:pPr>
        <w:spacing w:before="100" w:beforeAutospacing="1" w:after="100" w:afterAutospacing="1" w:line="240" w:lineRule="auto"/>
        <w:ind w:firstLine="360"/>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11)</w:t>
      </w:r>
      <w:r w:rsidRPr="00D41756">
        <w:rPr>
          <w:rFonts w:ascii="Arial Narrow" w:eastAsia="Times New Roman" w:hAnsi="Arial Narrow" w:cs="Times New Roman"/>
          <w:lang w:val="en-GB"/>
        </w:rPr>
        <w:t xml:space="preserve"> </w:t>
      </w:r>
      <w:r w:rsidRPr="00D41756">
        <w:rPr>
          <w:rFonts w:ascii="Arial Narrow" w:eastAsia="Times New Roman" w:hAnsi="Arial Narrow" w:cs="Times New Roman"/>
          <w:b/>
          <w:bCs/>
          <w:lang w:val="en-GB"/>
        </w:rPr>
        <w:t>Turn</w:t>
      </w:r>
      <w:r w:rsidRPr="00D41756">
        <w:rPr>
          <w:rFonts w:ascii="Arial Narrow" w:eastAsia="Times New Roman" w:hAnsi="Arial Narrow" w:cs="Times New Roman"/>
          <w:lang w:val="en-GB"/>
        </w:rPr>
        <w:t xml:space="preserve"> the following sentence into </w:t>
      </w:r>
      <w:r w:rsidRPr="00D41756">
        <w:rPr>
          <w:rFonts w:ascii="Arial Narrow" w:eastAsia="Times New Roman" w:hAnsi="Arial Narrow" w:cs="Times New Roman"/>
          <w:b/>
          <w:bCs/>
          <w:lang w:val="en-GB"/>
        </w:rPr>
        <w:t>reported speech</w:t>
      </w:r>
      <w:r w:rsidRPr="00D41756">
        <w:rPr>
          <w:rFonts w:ascii="Arial Narrow" w:eastAsia="Times New Roman" w:hAnsi="Arial Narrow" w:cs="Times New Roman"/>
          <w:lang w:val="en-GB"/>
        </w:rPr>
        <w:t>:                                            (0.5 points)</w:t>
      </w:r>
    </w:p>
    <w:p w:rsidR="00D41756" w:rsidRPr="00D41756" w:rsidRDefault="00D41756" w:rsidP="00D41756">
      <w:pPr>
        <w:spacing w:before="100" w:beforeAutospacing="1" w:after="100" w:afterAutospacing="1" w:line="240" w:lineRule="auto"/>
        <w:ind w:left="708" w:firstLine="708"/>
        <w:rPr>
          <w:rFonts w:ascii="Times New Roman" w:eastAsia="Times New Roman" w:hAnsi="Times New Roman" w:cs="Times New Roman"/>
          <w:sz w:val="24"/>
          <w:szCs w:val="24"/>
        </w:rPr>
      </w:pPr>
      <w:r w:rsidRPr="00D41756">
        <w:rPr>
          <w:rFonts w:ascii="Arial Narrow" w:eastAsia="Times New Roman" w:hAnsi="Arial Narrow" w:cs="Times New Roman"/>
          <w:lang w:val="en-GB"/>
        </w:rPr>
        <w:t>She said: “We’ll go and get some food.”</w:t>
      </w:r>
    </w:p>
    <w:p w:rsidR="00D41756" w:rsidRPr="00D41756" w:rsidRDefault="00D41756" w:rsidP="00D41756">
      <w:pPr>
        <w:spacing w:before="100" w:beforeAutospacing="1" w:after="100" w:afterAutospacing="1" w:line="240" w:lineRule="auto"/>
        <w:ind w:left="360"/>
        <w:rPr>
          <w:rFonts w:ascii="Times New Roman" w:eastAsia="Times New Roman" w:hAnsi="Times New Roman" w:cs="Times New Roman"/>
          <w:sz w:val="24"/>
          <w:szCs w:val="24"/>
        </w:rPr>
      </w:pPr>
      <w:r w:rsidRPr="00D41756">
        <w:rPr>
          <w:rFonts w:ascii="Arial Narrow" w:eastAsia="Times New Roman" w:hAnsi="Arial Narrow" w:cs="Times New Roman"/>
          <w:b/>
          <w:bCs/>
          <w:sz w:val="24"/>
          <w:szCs w:val="24"/>
          <w:lang w:val="en-GB"/>
        </w:rPr>
        <w:t>12)</w:t>
      </w:r>
      <w:r w:rsidRPr="00D41756">
        <w:rPr>
          <w:rFonts w:ascii="Arial Narrow" w:eastAsia="Times New Roman" w:hAnsi="Arial Narrow" w:cs="Times New Roman"/>
          <w:sz w:val="24"/>
          <w:szCs w:val="24"/>
          <w:lang w:val="en-GB"/>
        </w:rPr>
        <w:t xml:space="preserve"> </w:t>
      </w:r>
      <w:r w:rsidRPr="00D41756">
        <w:rPr>
          <w:rFonts w:ascii="Arial Narrow" w:eastAsia="Times New Roman" w:hAnsi="Arial Narrow" w:cs="Times New Roman"/>
          <w:b/>
          <w:bCs/>
          <w:sz w:val="24"/>
          <w:szCs w:val="24"/>
          <w:lang w:val="en-GB"/>
        </w:rPr>
        <w:t xml:space="preserve">Use </w:t>
      </w:r>
      <w:r w:rsidRPr="00D41756">
        <w:rPr>
          <w:rFonts w:ascii="Arial Narrow" w:eastAsia="Times New Roman" w:hAnsi="Arial Narrow" w:cs="Times New Roman"/>
          <w:sz w:val="24"/>
          <w:szCs w:val="24"/>
          <w:lang w:val="en-GB"/>
        </w:rPr>
        <w:t xml:space="preserve">the words in the boxes to make a </w:t>
      </w:r>
      <w:r w:rsidRPr="00D41756">
        <w:rPr>
          <w:rFonts w:ascii="Arial Narrow" w:eastAsia="Times New Roman" w:hAnsi="Arial Narrow" w:cs="Times New Roman"/>
          <w:b/>
          <w:bCs/>
          <w:sz w:val="24"/>
          <w:szCs w:val="24"/>
          <w:lang w:val="en-GB"/>
        </w:rPr>
        <w:t>meaningful sentence</w:t>
      </w:r>
      <w:r w:rsidRPr="00D41756">
        <w:rPr>
          <w:rFonts w:ascii="Arial Narrow" w:eastAsia="Times New Roman" w:hAnsi="Arial Narrow" w:cs="Times New Roman"/>
          <w:sz w:val="24"/>
          <w:szCs w:val="24"/>
          <w:lang w:val="en-GB"/>
        </w:rPr>
        <w:t xml:space="preserve">. </w:t>
      </w:r>
      <w:r w:rsidRPr="00D41756">
        <w:rPr>
          <w:rFonts w:ascii="Arial Narrow" w:eastAsia="Times New Roman" w:hAnsi="Arial Narrow" w:cs="Times New Roman"/>
          <w:b/>
          <w:bCs/>
          <w:sz w:val="24"/>
          <w:szCs w:val="24"/>
          <w:lang w:val="en-GB"/>
        </w:rPr>
        <w:t xml:space="preserve">Use all </w:t>
      </w:r>
      <w:r w:rsidRPr="00D41756">
        <w:rPr>
          <w:rFonts w:ascii="Arial Narrow" w:eastAsia="Times New Roman" w:hAnsi="Arial Narrow" w:cs="Times New Roman"/>
          <w:sz w:val="24"/>
          <w:szCs w:val="24"/>
          <w:lang w:val="en-GB"/>
        </w:rPr>
        <w:t xml:space="preserve">and only the words in the boxes without changing their form.                                                                                 </w:t>
      </w:r>
      <w:r w:rsidRPr="00D41756">
        <w:rPr>
          <w:rFonts w:ascii="Arial Narrow" w:eastAsia="Times New Roman" w:hAnsi="Arial Narrow" w:cs="Times New Roman"/>
          <w:sz w:val="24"/>
          <w:szCs w:val="24"/>
          <w:lang w:val="en-US"/>
        </w:rPr>
        <w:t>(0.5 points)</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48"/>
        <w:gridCol w:w="507"/>
        <w:gridCol w:w="267"/>
        <w:gridCol w:w="457"/>
        <w:gridCol w:w="698"/>
        <w:gridCol w:w="367"/>
        <w:gridCol w:w="748"/>
        <w:gridCol w:w="678"/>
        <w:gridCol w:w="317"/>
      </w:tblGrid>
      <w:tr w:rsidR="00D41756" w:rsidRPr="00D41756" w:rsidTr="00D41756">
        <w:trPr>
          <w:jc w:val="center"/>
        </w:trPr>
        <w:tc>
          <w:tcPr>
            <w:tcW w:w="5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41756" w:rsidRPr="00D41756" w:rsidRDefault="00D41756" w:rsidP="00D41756">
            <w:pPr>
              <w:spacing w:before="100" w:beforeAutospacing="1" w:after="100" w:afterAutospacing="1" w:line="240" w:lineRule="auto"/>
              <w:jc w:val="center"/>
              <w:rPr>
                <w:rFonts w:ascii="Times New Roman" w:eastAsia="Times New Roman" w:hAnsi="Times New Roman" w:cs="Times New Roman"/>
                <w:sz w:val="24"/>
                <w:szCs w:val="24"/>
              </w:rPr>
            </w:pPr>
            <w:r w:rsidRPr="00D41756">
              <w:rPr>
                <w:rFonts w:ascii="Arial Narrow" w:eastAsia="Times New Roman" w:hAnsi="Arial Narrow" w:cs="Times New Roman"/>
                <w:lang w:val="en-GB"/>
              </w:rPr>
              <w:t>me</w:t>
            </w:r>
          </w:p>
        </w:tc>
        <w:tc>
          <w:tcPr>
            <w:tcW w:w="0" w:type="auto"/>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D41756" w:rsidRPr="00D41756" w:rsidRDefault="00D41756" w:rsidP="00D41756">
            <w:pPr>
              <w:spacing w:before="100" w:beforeAutospacing="1" w:after="100" w:afterAutospacing="1" w:line="240" w:lineRule="auto"/>
              <w:jc w:val="center"/>
              <w:rPr>
                <w:rFonts w:ascii="Times New Roman" w:eastAsia="Times New Roman" w:hAnsi="Times New Roman" w:cs="Times New Roman"/>
                <w:sz w:val="24"/>
                <w:szCs w:val="24"/>
              </w:rPr>
            </w:pPr>
            <w:r w:rsidRPr="00D41756">
              <w:rPr>
                <w:rFonts w:ascii="Arial Narrow" w:eastAsia="Times New Roman" w:hAnsi="Arial Narrow" w:cs="Times New Roman"/>
                <w:lang w:val="en-GB"/>
              </w:rPr>
              <w:t>buy</w:t>
            </w:r>
          </w:p>
        </w:tc>
        <w:tc>
          <w:tcPr>
            <w:tcW w:w="0" w:type="auto"/>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D41756" w:rsidRPr="00D41756" w:rsidRDefault="00D41756" w:rsidP="00D41756">
            <w:pPr>
              <w:spacing w:before="100" w:beforeAutospacing="1" w:after="100" w:afterAutospacing="1" w:line="240" w:lineRule="auto"/>
              <w:jc w:val="center"/>
              <w:rPr>
                <w:rFonts w:ascii="Times New Roman" w:eastAsia="Times New Roman" w:hAnsi="Times New Roman" w:cs="Times New Roman"/>
                <w:sz w:val="24"/>
                <w:szCs w:val="24"/>
              </w:rPr>
            </w:pPr>
            <w:r w:rsidRPr="00D41756">
              <w:rPr>
                <w:rFonts w:ascii="Arial Narrow" w:eastAsia="Times New Roman" w:hAnsi="Arial Narrow" w:cs="Times New Roman"/>
                <w:lang w:val="en-GB"/>
              </w:rPr>
              <w:t>I</w:t>
            </w:r>
          </w:p>
        </w:tc>
        <w:tc>
          <w:tcPr>
            <w:tcW w:w="0" w:type="auto"/>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D41756" w:rsidRPr="00D41756" w:rsidRDefault="00D41756" w:rsidP="00D41756">
            <w:pPr>
              <w:spacing w:before="100" w:beforeAutospacing="1" w:after="100" w:afterAutospacing="1" w:line="240" w:lineRule="auto"/>
              <w:jc w:val="center"/>
              <w:rPr>
                <w:rFonts w:ascii="Times New Roman" w:eastAsia="Times New Roman" w:hAnsi="Times New Roman" w:cs="Times New Roman"/>
                <w:sz w:val="24"/>
                <w:szCs w:val="24"/>
              </w:rPr>
            </w:pPr>
            <w:r w:rsidRPr="00D41756">
              <w:rPr>
                <w:rFonts w:ascii="Arial Narrow" w:eastAsia="Times New Roman" w:hAnsi="Arial Narrow" w:cs="Times New Roman"/>
                <w:lang w:val="en-GB"/>
              </w:rPr>
              <w:t>my</w:t>
            </w:r>
          </w:p>
        </w:tc>
        <w:tc>
          <w:tcPr>
            <w:tcW w:w="0" w:type="auto"/>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D41756" w:rsidRPr="00D41756" w:rsidRDefault="00D41756" w:rsidP="00D41756">
            <w:pPr>
              <w:spacing w:before="100" w:beforeAutospacing="1" w:after="100" w:afterAutospacing="1" w:line="240" w:lineRule="auto"/>
              <w:jc w:val="center"/>
              <w:rPr>
                <w:rFonts w:ascii="Times New Roman" w:eastAsia="Times New Roman" w:hAnsi="Times New Roman" w:cs="Times New Roman"/>
                <w:sz w:val="24"/>
                <w:szCs w:val="24"/>
              </w:rPr>
            </w:pPr>
            <w:r w:rsidRPr="00D41756">
              <w:rPr>
                <w:rFonts w:ascii="Arial Narrow" w:eastAsia="Times New Roman" w:hAnsi="Arial Narrow" w:cs="Times New Roman"/>
                <w:lang w:val="en-GB"/>
              </w:rPr>
              <w:t>asked</w:t>
            </w:r>
          </w:p>
        </w:tc>
        <w:tc>
          <w:tcPr>
            <w:tcW w:w="0" w:type="auto"/>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D41756" w:rsidRPr="00D41756" w:rsidRDefault="00D41756" w:rsidP="00D41756">
            <w:pPr>
              <w:spacing w:before="100" w:beforeAutospacing="1" w:after="100" w:afterAutospacing="1" w:line="240" w:lineRule="auto"/>
              <w:jc w:val="center"/>
              <w:rPr>
                <w:rFonts w:ascii="Times New Roman" w:eastAsia="Times New Roman" w:hAnsi="Times New Roman" w:cs="Times New Roman"/>
                <w:sz w:val="24"/>
                <w:szCs w:val="24"/>
              </w:rPr>
            </w:pPr>
            <w:r w:rsidRPr="00D41756">
              <w:rPr>
                <w:rFonts w:ascii="Arial Narrow" w:eastAsia="Times New Roman" w:hAnsi="Arial Narrow" w:cs="Times New Roman"/>
                <w:lang w:val="en-GB"/>
              </w:rPr>
              <w:t>to</w:t>
            </w:r>
          </w:p>
        </w:tc>
        <w:tc>
          <w:tcPr>
            <w:tcW w:w="0" w:type="auto"/>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D41756" w:rsidRPr="00D41756" w:rsidRDefault="00D41756" w:rsidP="00D41756">
            <w:pPr>
              <w:spacing w:before="100" w:beforeAutospacing="1" w:after="100" w:afterAutospacing="1" w:line="240" w:lineRule="auto"/>
              <w:jc w:val="center"/>
              <w:rPr>
                <w:rFonts w:ascii="Times New Roman" w:eastAsia="Times New Roman" w:hAnsi="Times New Roman" w:cs="Times New Roman"/>
                <w:sz w:val="24"/>
                <w:szCs w:val="24"/>
              </w:rPr>
            </w:pPr>
            <w:r w:rsidRPr="00D41756">
              <w:rPr>
                <w:rFonts w:ascii="Arial Narrow" w:eastAsia="Times New Roman" w:hAnsi="Arial Narrow" w:cs="Times New Roman"/>
                <w:lang w:val="en-GB"/>
              </w:rPr>
              <w:t>mobile</w:t>
            </w:r>
          </w:p>
        </w:tc>
        <w:tc>
          <w:tcPr>
            <w:tcW w:w="0" w:type="auto"/>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D41756" w:rsidRPr="00D41756" w:rsidRDefault="00D41756" w:rsidP="00D41756">
            <w:pPr>
              <w:spacing w:before="100" w:beforeAutospacing="1" w:after="100" w:afterAutospacing="1" w:line="240" w:lineRule="auto"/>
              <w:jc w:val="center"/>
              <w:rPr>
                <w:rFonts w:ascii="Times New Roman" w:eastAsia="Times New Roman" w:hAnsi="Times New Roman" w:cs="Times New Roman"/>
                <w:sz w:val="24"/>
                <w:szCs w:val="24"/>
              </w:rPr>
            </w:pPr>
            <w:r w:rsidRPr="00D41756">
              <w:rPr>
                <w:rFonts w:ascii="Arial Narrow" w:eastAsia="Times New Roman" w:hAnsi="Arial Narrow" w:cs="Times New Roman"/>
                <w:lang w:val="en-GB"/>
              </w:rPr>
              <w:t>father</w:t>
            </w:r>
          </w:p>
        </w:tc>
        <w:tc>
          <w:tcPr>
            <w:tcW w:w="0" w:type="auto"/>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D41756" w:rsidRPr="00D41756" w:rsidRDefault="00D41756" w:rsidP="00D41756">
            <w:pPr>
              <w:spacing w:before="100" w:beforeAutospacing="1" w:after="100" w:afterAutospacing="1" w:line="240" w:lineRule="auto"/>
              <w:jc w:val="center"/>
              <w:rPr>
                <w:rFonts w:ascii="Times New Roman" w:eastAsia="Times New Roman" w:hAnsi="Times New Roman" w:cs="Times New Roman"/>
                <w:sz w:val="24"/>
                <w:szCs w:val="24"/>
              </w:rPr>
            </w:pPr>
            <w:r w:rsidRPr="00D41756">
              <w:rPr>
                <w:rFonts w:ascii="Arial Narrow" w:eastAsia="Times New Roman" w:hAnsi="Arial Narrow" w:cs="Times New Roman"/>
                <w:lang w:val="en-GB"/>
              </w:rPr>
              <w:t>a</w:t>
            </w:r>
          </w:p>
        </w:tc>
      </w:tr>
    </w:tbl>
    <w:p w:rsidR="00D41756" w:rsidRPr="00D41756" w:rsidRDefault="00D41756" w:rsidP="00D41756">
      <w:pPr>
        <w:spacing w:before="100" w:beforeAutospacing="1" w:after="100" w:afterAutospacing="1" w:line="240" w:lineRule="auto"/>
        <w:ind w:firstLine="360"/>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13)</w:t>
      </w:r>
      <w:r w:rsidRPr="00D41756">
        <w:rPr>
          <w:rFonts w:ascii="Arial Narrow" w:eastAsia="Times New Roman" w:hAnsi="Arial Narrow" w:cs="Times New Roman"/>
          <w:lang w:val="en-GB"/>
        </w:rPr>
        <w:t xml:space="preserve"> </w:t>
      </w:r>
      <w:r w:rsidRPr="00D41756">
        <w:rPr>
          <w:rFonts w:ascii="Arial Narrow" w:eastAsia="Times New Roman" w:hAnsi="Arial Narrow" w:cs="Times New Roman"/>
          <w:b/>
          <w:bCs/>
          <w:lang w:val="en-GB"/>
        </w:rPr>
        <w:t>Turn</w:t>
      </w:r>
      <w:r w:rsidRPr="00D41756">
        <w:rPr>
          <w:rFonts w:ascii="Arial Narrow" w:eastAsia="Times New Roman" w:hAnsi="Arial Narrow" w:cs="Times New Roman"/>
          <w:lang w:val="en-GB"/>
        </w:rPr>
        <w:t xml:space="preserve"> the following sentence into the </w:t>
      </w:r>
      <w:r w:rsidRPr="00D41756">
        <w:rPr>
          <w:rFonts w:ascii="Arial Narrow" w:eastAsia="Times New Roman" w:hAnsi="Arial Narrow" w:cs="Times New Roman"/>
          <w:b/>
          <w:bCs/>
          <w:lang w:val="en-GB"/>
        </w:rPr>
        <w:t>passive voice</w:t>
      </w:r>
      <w:r w:rsidRPr="00D41756">
        <w:rPr>
          <w:rFonts w:ascii="Arial Narrow" w:eastAsia="Times New Roman" w:hAnsi="Arial Narrow" w:cs="Times New Roman"/>
          <w:lang w:val="en-GB"/>
        </w:rPr>
        <w:t>:                                                          (0.5 points)</w:t>
      </w:r>
    </w:p>
    <w:p w:rsidR="00D41756" w:rsidRPr="00D41756" w:rsidRDefault="00D41756" w:rsidP="00D41756">
      <w:pPr>
        <w:spacing w:before="100" w:beforeAutospacing="1" w:after="100" w:afterAutospacing="1" w:line="240" w:lineRule="auto"/>
        <w:ind w:left="708" w:firstLine="360"/>
        <w:rPr>
          <w:rFonts w:ascii="Times New Roman" w:eastAsia="Times New Roman" w:hAnsi="Times New Roman" w:cs="Times New Roman"/>
          <w:sz w:val="24"/>
          <w:szCs w:val="24"/>
        </w:rPr>
      </w:pPr>
      <w:r w:rsidRPr="00D41756">
        <w:rPr>
          <w:rFonts w:ascii="Arial Narrow" w:eastAsia="Times New Roman" w:hAnsi="Arial Narrow" w:cs="Times New Roman"/>
          <w:lang w:val="en-GB"/>
        </w:rPr>
        <w:t>        The traffic warden gave the driver a ticket.</w:t>
      </w:r>
    </w:p>
    <w:p w:rsidR="00D41756" w:rsidRPr="00D41756" w:rsidRDefault="00D41756" w:rsidP="00D41756">
      <w:pPr>
        <w:spacing w:before="100" w:beforeAutospacing="1" w:after="100" w:afterAutospacing="1" w:line="240" w:lineRule="auto"/>
        <w:ind w:firstLine="360"/>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14)</w:t>
      </w:r>
      <w:r w:rsidRPr="00D41756">
        <w:rPr>
          <w:rFonts w:ascii="Arial Narrow" w:eastAsia="Times New Roman" w:hAnsi="Arial Narrow" w:cs="Times New Roman"/>
          <w:lang w:val="en-GB"/>
        </w:rPr>
        <w:t xml:space="preserve"> </w:t>
      </w:r>
      <w:r w:rsidRPr="00D41756">
        <w:rPr>
          <w:rFonts w:ascii="Arial Narrow" w:eastAsia="Times New Roman" w:hAnsi="Arial Narrow" w:cs="Times New Roman"/>
          <w:b/>
          <w:bCs/>
          <w:lang w:val="en-GB"/>
        </w:rPr>
        <w:t>Complete</w:t>
      </w:r>
      <w:r w:rsidRPr="00D41756">
        <w:rPr>
          <w:rFonts w:ascii="Arial Narrow" w:eastAsia="Times New Roman" w:hAnsi="Arial Narrow" w:cs="Times New Roman"/>
          <w:lang w:val="en-GB"/>
        </w:rPr>
        <w:t xml:space="preserve"> the following </w:t>
      </w:r>
      <w:r w:rsidRPr="00D41756">
        <w:rPr>
          <w:rFonts w:ascii="Arial Narrow" w:eastAsia="Times New Roman" w:hAnsi="Arial Narrow" w:cs="Times New Roman"/>
          <w:b/>
          <w:bCs/>
          <w:lang w:val="en-GB"/>
        </w:rPr>
        <w:t>conditional sentence</w:t>
      </w:r>
      <w:r w:rsidRPr="00D41756">
        <w:rPr>
          <w:rFonts w:ascii="Arial Narrow" w:eastAsia="Times New Roman" w:hAnsi="Arial Narrow" w:cs="Times New Roman"/>
          <w:lang w:val="en-GB"/>
        </w:rPr>
        <w:t>: “If I didn’t have a mobile phone…”   (0.5 points)</w:t>
      </w:r>
    </w:p>
    <w:tbl>
      <w:tblPr>
        <w:tblW w:w="0" w:type="auto"/>
        <w:tblInd w:w="6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469"/>
      </w:tblGrid>
      <w:tr w:rsidR="00D41756" w:rsidRPr="00D41756" w:rsidTr="00D41756">
        <w:trPr>
          <w:trHeight w:val="285"/>
        </w:trPr>
        <w:tc>
          <w:tcPr>
            <w:tcW w:w="8469" w:type="dxa"/>
            <w:tcBorders>
              <w:top w:val="double" w:sz="4" w:space="0" w:color="auto"/>
              <w:left w:val="double" w:sz="4" w:space="0" w:color="auto"/>
              <w:bottom w:val="double" w:sz="4" w:space="0" w:color="auto"/>
              <w:right w:val="double" w:sz="4" w:space="0" w:color="auto"/>
            </w:tcBorders>
            <w:tcMar>
              <w:top w:w="0" w:type="dxa"/>
              <w:left w:w="70" w:type="dxa"/>
              <w:bottom w:w="0" w:type="dxa"/>
              <w:right w:w="70" w:type="dxa"/>
            </w:tcMar>
            <w:hideMark/>
          </w:tcPr>
          <w:p w:rsidR="00D41756" w:rsidRPr="00D41756" w:rsidRDefault="00D41756" w:rsidP="00D41756">
            <w:pPr>
              <w:spacing w:before="100" w:beforeAutospacing="1" w:after="100" w:afterAutospacing="1" w:line="240" w:lineRule="auto"/>
              <w:ind w:right="565"/>
              <w:jc w:val="center"/>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 xml:space="preserve">(B) USE OF ENGLISH </w:t>
            </w:r>
            <w:r w:rsidRPr="00D41756">
              <w:rPr>
                <w:rFonts w:ascii="Arial Narrow" w:eastAsia="Times New Roman" w:hAnsi="Arial Narrow" w:cs="Times New Roman"/>
                <w:lang w:val="en-GB"/>
              </w:rPr>
              <w:t>(3 points)</w:t>
            </w:r>
          </w:p>
        </w:tc>
      </w:tr>
    </w:tbl>
    <w:p w:rsidR="00D41756" w:rsidRPr="00D41756" w:rsidRDefault="00D41756" w:rsidP="00D41756">
      <w:pPr>
        <w:spacing w:before="100" w:beforeAutospacing="1" w:after="100" w:afterAutospacing="1" w:line="240" w:lineRule="auto"/>
        <w:ind w:left="360"/>
        <w:rPr>
          <w:rFonts w:ascii="Times New Roman" w:eastAsia="Times New Roman" w:hAnsi="Times New Roman" w:cs="Times New Roman"/>
          <w:sz w:val="24"/>
          <w:szCs w:val="24"/>
        </w:rPr>
      </w:pPr>
      <w:r w:rsidRPr="00D41756">
        <w:rPr>
          <w:rFonts w:ascii="Arial Narrow" w:eastAsia="Times New Roman" w:hAnsi="Arial Narrow" w:cs="Times New Roman"/>
          <w:b/>
          <w:bCs/>
          <w:lang w:val="en-GB"/>
        </w:rPr>
        <w:t>15)</w:t>
      </w:r>
      <w:r w:rsidRPr="00D41756">
        <w:rPr>
          <w:rFonts w:ascii="Arial Narrow" w:eastAsia="Times New Roman" w:hAnsi="Arial Narrow" w:cs="Times New Roman"/>
          <w:lang w:val="en-GB"/>
        </w:rPr>
        <w:t xml:space="preserve"> WRITE A </w:t>
      </w:r>
      <w:r w:rsidRPr="00D41756">
        <w:rPr>
          <w:rFonts w:ascii="Arial Narrow" w:eastAsia="Times New Roman" w:hAnsi="Arial Narrow" w:cs="Times New Roman"/>
          <w:b/>
          <w:bCs/>
          <w:lang w:val="en-GB"/>
        </w:rPr>
        <w:t>COMPOSITION</w:t>
      </w:r>
      <w:r w:rsidRPr="00D41756">
        <w:rPr>
          <w:rFonts w:ascii="Arial Narrow" w:eastAsia="Times New Roman" w:hAnsi="Arial Narrow" w:cs="Times New Roman"/>
          <w:lang w:val="en-GB"/>
        </w:rPr>
        <w:t xml:space="preserve"> (</w:t>
      </w:r>
      <w:r w:rsidRPr="00D41756">
        <w:rPr>
          <w:rFonts w:ascii="Arial Narrow" w:eastAsia="Times New Roman" w:hAnsi="Arial Narrow" w:cs="Times New Roman"/>
          <w:b/>
          <w:bCs/>
          <w:lang w:val="en-GB"/>
        </w:rPr>
        <w:t>80 – 100</w:t>
      </w:r>
      <w:r w:rsidRPr="00D41756">
        <w:rPr>
          <w:rFonts w:ascii="Arial Narrow" w:eastAsia="Times New Roman" w:hAnsi="Arial Narrow" w:cs="Times New Roman"/>
          <w:lang w:val="en-GB"/>
        </w:rPr>
        <w:t xml:space="preserve"> WORDS). CHOOSE </w:t>
      </w:r>
      <w:r w:rsidRPr="00D41756">
        <w:rPr>
          <w:rFonts w:ascii="Arial Narrow" w:eastAsia="Times New Roman" w:hAnsi="Arial Narrow" w:cs="Times New Roman"/>
          <w:b/>
          <w:bCs/>
          <w:lang w:val="en-GB"/>
        </w:rPr>
        <w:t>ONE</w:t>
      </w:r>
      <w:r w:rsidRPr="00D41756">
        <w:rPr>
          <w:rFonts w:ascii="Arial Narrow" w:eastAsia="Times New Roman" w:hAnsi="Arial Narrow" w:cs="Times New Roman"/>
          <w:lang w:val="en-GB"/>
        </w:rPr>
        <w:t xml:space="preserve"> OF THE FOLLOWING OPTIONS. </w:t>
      </w:r>
      <w:r w:rsidRPr="00D41756">
        <w:rPr>
          <w:rFonts w:ascii="Arial Narrow" w:eastAsia="Times New Roman" w:hAnsi="Arial Narrow" w:cs="Times New Roman"/>
          <w:b/>
          <w:bCs/>
          <w:lang w:val="en-GB"/>
        </w:rPr>
        <w:t>SPECIFY</w:t>
      </w:r>
      <w:r w:rsidRPr="00D41756">
        <w:rPr>
          <w:rFonts w:ascii="Arial Narrow" w:eastAsia="Times New Roman" w:hAnsi="Arial Narrow" w:cs="Times New Roman"/>
          <w:lang w:val="en-GB"/>
        </w:rPr>
        <w:t xml:space="preserve"> YOUR OPTION.</w:t>
      </w:r>
    </w:p>
    <w:p w:rsidR="00D41756" w:rsidRPr="00D41756" w:rsidRDefault="00D41756" w:rsidP="00D41756">
      <w:pPr>
        <w:spacing w:before="100" w:beforeAutospacing="1" w:after="100" w:afterAutospacing="1" w:line="240" w:lineRule="auto"/>
        <w:ind w:firstLine="708"/>
        <w:rPr>
          <w:rFonts w:ascii="Times New Roman" w:eastAsia="Times New Roman" w:hAnsi="Times New Roman" w:cs="Times New Roman"/>
          <w:sz w:val="24"/>
          <w:szCs w:val="24"/>
        </w:rPr>
      </w:pPr>
      <w:r w:rsidRPr="00D41756">
        <w:rPr>
          <w:rFonts w:ascii="Arial Narrow" w:eastAsia="Times New Roman" w:hAnsi="Arial Narrow" w:cs="Times New Roman"/>
          <w:lang w:val="en-GB"/>
        </w:rPr>
        <w:t>a) How have new technologies changed our lives?</w:t>
      </w:r>
    </w:p>
    <w:p w:rsidR="00D41756" w:rsidRPr="00D41756" w:rsidRDefault="00D41756" w:rsidP="00D41756">
      <w:pPr>
        <w:spacing w:before="100" w:beforeAutospacing="1" w:after="100" w:afterAutospacing="1" w:line="240" w:lineRule="auto"/>
        <w:ind w:firstLine="708"/>
        <w:rPr>
          <w:rFonts w:ascii="Times New Roman" w:eastAsia="Times New Roman" w:hAnsi="Times New Roman" w:cs="Times New Roman"/>
          <w:sz w:val="24"/>
          <w:szCs w:val="24"/>
        </w:rPr>
      </w:pPr>
      <w:r w:rsidRPr="00D41756">
        <w:rPr>
          <w:rFonts w:ascii="Arial Narrow" w:eastAsia="Times New Roman" w:hAnsi="Arial Narrow" w:cs="Times New Roman"/>
          <w:lang w:val="en-GB"/>
        </w:rPr>
        <w:t>b) Could you live without a mobile phone? Why?</w:t>
      </w:r>
    </w:p>
    <w:p w:rsidR="00D41756" w:rsidRPr="00D41756" w:rsidRDefault="00D41756" w:rsidP="00D41756">
      <w:pPr>
        <w:spacing w:after="0" w:line="240" w:lineRule="auto"/>
        <w:jc w:val="right"/>
        <w:rPr>
          <w:rFonts w:ascii="Times New Roman" w:eastAsia="Times New Roman" w:hAnsi="Times New Roman" w:cs="Times New Roman"/>
          <w:sz w:val="24"/>
          <w:szCs w:val="24"/>
        </w:rPr>
      </w:pPr>
      <w:hyperlink r:id="rId4" w:history="1">
        <w:r w:rsidRPr="00D41756">
          <w:rPr>
            <w:rFonts w:ascii="Arial Narrow" w:eastAsia="Times New Roman" w:hAnsi="Arial Narrow" w:cs="Times New Roman"/>
            <w:color w:val="003300"/>
            <w:u w:val="single"/>
            <w:lang w:val="en-GB"/>
          </w:rPr>
          <w:t>Key</w:t>
        </w:r>
      </w:hyperlink>
      <w:r w:rsidRPr="00D41756">
        <w:rPr>
          <w:rFonts w:ascii="Times New Roman" w:eastAsia="Times New Roman" w:hAnsi="Times New Roman" w:cs="Times New Roman"/>
          <w:sz w:val="24"/>
          <w:szCs w:val="24"/>
        </w:rPr>
        <w:br w:type="page"/>
      </w:r>
    </w:p>
    <w:p w:rsidR="00CB7090" w:rsidRDefault="00CB7090"/>
    <w:sectPr w:rsidR="00CB709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D41756"/>
    <w:rsid w:val="00CB7090"/>
    <w:rsid w:val="00D4175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4175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1756"/>
    <w:rPr>
      <w:rFonts w:ascii="Times New Roman" w:eastAsia="Times New Roman" w:hAnsi="Times New Roman" w:cs="Times New Roman"/>
      <w:b/>
      <w:bCs/>
      <w:kern w:val="36"/>
      <w:sz w:val="48"/>
      <w:szCs w:val="48"/>
    </w:rPr>
  </w:style>
  <w:style w:type="paragraph" w:styleId="Textoindependiente">
    <w:name w:val="Body Text"/>
    <w:basedOn w:val="Normal"/>
    <w:link w:val="TextoindependienteCar"/>
    <w:uiPriority w:val="99"/>
    <w:semiHidden/>
    <w:unhideWhenUsed/>
    <w:rsid w:val="00D417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oindependienteCar">
    <w:name w:val="Texto independiente Car"/>
    <w:basedOn w:val="Fuentedeprrafopredeter"/>
    <w:link w:val="Textoindependiente"/>
    <w:uiPriority w:val="99"/>
    <w:semiHidden/>
    <w:rsid w:val="00D41756"/>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D41756"/>
    <w:rPr>
      <w:color w:val="0000FF"/>
      <w:u w:val="single"/>
    </w:rPr>
  </w:style>
</w:styles>
</file>

<file path=word/webSettings.xml><?xml version="1.0" encoding="utf-8"?>
<w:webSettings xmlns:r="http://schemas.openxmlformats.org/officeDocument/2006/relationships" xmlns:w="http://schemas.openxmlformats.org/wordprocessingml/2006/main">
  <w:divs>
    <w:div w:id="1603413938">
      <w:bodyDiv w:val="1"/>
      <w:marLeft w:val="0"/>
      <w:marRight w:val="0"/>
      <w:marTop w:val="0"/>
      <w:marBottom w:val="0"/>
      <w:divBdr>
        <w:top w:val="none" w:sz="0" w:space="0" w:color="auto"/>
        <w:left w:val="none" w:sz="0" w:space="0" w:color="auto"/>
        <w:bottom w:val="none" w:sz="0" w:space="0" w:color="auto"/>
        <w:right w:val="none" w:sz="0" w:space="0" w:color="auto"/>
      </w:divBdr>
      <w:divsChild>
        <w:div w:id="2092269192">
          <w:marLeft w:val="0"/>
          <w:marRight w:val="0"/>
          <w:marTop w:val="0"/>
          <w:marBottom w:val="0"/>
          <w:divBdr>
            <w:top w:val="none" w:sz="0" w:space="0" w:color="auto"/>
            <w:left w:val="none" w:sz="0" w:space="0" w:color="auto"/>
            <w:bottom w:val="none" w:sz="0" w:space="0" w:color="auto"/>
            <w:right w:val="none" w:sz="0" w:space="0" w:color="auto"/>
          </w:divBdr>
        </w:div>
        <w:div w:id="11134052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s.ono.com/lallena/ew/PAU/mobile%20phones%20key.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574</Words>
  <Characters>3163</Characters>
  <Application>Microsoft Office Word</Application>
  <DocSecurity>0</DocSecurity>
  <Lines>26</Lines>
  <Paragraphs>7</Paragraphs>
  <ScaleCrop>false</ScaleCrop>
  <Company/>
  <LinksUpToDate>false</LinksUpToDate>
  <CharactersWithSpaces>3730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2015-02-21T21:53:00Z</dcterms:created>
  <dcterms:modified xsi:type="dcterms:W3CDTF">2015-02-21T21:53:00Z</dcterms:modified>
</cp:coreProperties>
</file>